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DA223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proofErr w:type="spellStart"/>
      <w:r w:rsidR="00C617DD">
        <w:rPr>
          <w:b/>
          <w:color w:val="000000"/>
          <w:spacing w:val="3"/>
        </w:rPr>
        <w:t>Інформація</w:t>
      </w:r>
      <w:proofErr w:type="spellEnd"/>
      <w:r w:rsidR="00C617DD">
        <w:rPr>
          <w:b/>
          <w:color w:val="000000"/>
          <w:spacing w:val="3"/>
        </w:rPr>
        <w:t xml:space="preserve"> про контрагента</w:t>
      </w:r>
    </w:p>
    <w:p w14:paraId="1711E512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248D9A8A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Повна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76E600B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Скорочена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106783E1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6E3B0835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proofErr w:type="spellStart"/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</w:t>
      </w:r>
      <w:proofErr w:type="spellEnd"/>
      <w:r w:rsidR="00C617DD">
        <w:rPr>
          <w:b/>
          <w:color w:val="000000"/>
          <w:spacing w:val="-5"/>
          <w:sz w:val="20"/>
          <w:szCs w:val="20"/>
        </w:rPr>
        <w:t xml:space="preserve"> код </w:t>
      </w:r>
      <w:proofErr w:type="spellStart"/>
      <w:r w:rsidR="00C617DD">
        <w:rPr>
          <w:b/>
          <w:color w:val="000000"/>
          <w:spacing w:val="-5"/>
          <w:sz w:val="20"/>
          <w:szCs w:val="20"/>
        </w:rPr>
        <w:t>підприємця</w:t>
      </w:r>
      <w:proofErr w:type="spellEnd"/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69B6BF4E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 xml:space="preserve">Адреса </w:t>
      </w:r>
      <w:proofErr w:type="spellStart"/>
      <w:r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>
        <w:rPr>
          <w:color w:val="000000"/>
          <w:spacing w:val="-5"/>
          <w:sz w:val="20"/>
          <w:szCs w:val="20"/>
        </w:rPr>
        <w:t xml:space="preserve">: </w:t>
      </w:r>
      <w:proofErr w:type="spellStart"/>
      <w:r>
        <w:rPr>
          <w:color w:val="000000"/>
          <w:spacing w:val="-5"/>
          <w:sz w:val="20"/>
          <w:szCs w:val="20"/>
        </w:rPr>
        <w:t>Юридична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22D5FC76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proofErr w:type="spellStart"/>
      <w:r w:rsidR="00C617DD">
        <w:rPr>
          <w:color w:val="000000"/>
          <w:spacing w:val="-5"/>
          <w:sz w:val="20"/>
          <w:szCs w:val="20"/>
        </w:rPr>
        <w:t>Фактична</w:t>
      </w:r>
      <w:proofErr w:type="spellEnd"/>
      <w:proofErr w:type="gramStart"/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</w:t>
      </w:r>
      <w:proofErr w:type="gramEnd"/>
      <w:r w:rsidR="00A83AD5" w:rsidRPr="003F0A01">
        <w:rPr>
          <w:color w:val="000000"/>
          <w:sz w:val="20"/>
          <w:szCs w:val="20"/>
        </w:rPr>
        <w:t>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06430EA4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55955FE6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5E8CEED8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5FB3AAB6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0AA8E495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0C55E127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F65248">
        <w:rPr>
          <w:color w:val="000000"/>
          <w:spacing w:val="-16"/>
          <w:sz w:val="20"/>
          <w:szCs w:val="20"/>
          <w:lang w:val="uk-UA"/>
        </w:rPr>
        <w:t>1. М</w:t>
      </w:r>
      <w:r w:rsidR="00CD79F4" w:rsidRPr="00F65248">
        <w:rPr>
          <w:color w:val="000000"/>
          <w:spacing w:val="-5"/>
          <w:sz w:val="20"/>
          <w:szCs w:val="20"/>
          <w:lang w:val="uk-UA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F65248">
        <w:rPr>
          <w:color w:val="000000"/>
          <w:sz w:val="20"/>
          <w:szCs w:val="20"/>
          <w:lang w:val="uk-UA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F65248">
        <w:rPr>
          <w:color w:val="000000"/>
          <w:sz w:val="20"/>
          <w:szCs w:val="20"/>
          <w:lang w:val="uk-UA"/>
        </w:rPr>
        <w:t>____________</w:t>
      </w:r>
      <w:r w:rsidR="00934B91" w:rsidRPr="00F65248">
        <w:rPr>
          <w:color w:val="000000"/>
          <w:sz w:val="20"/>
          <w:szCs w:val="20"/>
          <w:lang w:val="uk-UA"/>
        </w:rPr>
        <w:t xml:space="preserve">____________________ </w:t>
      </w:r>
      <w:proofErr w:type="spellStart"/>
      <w:r w:rsidR="00934B91" w:rsidRPr="00F65248">
        <w:rPr>
          <w:color w:val="000000"/>
          <w:sz w:val="20"/>
          <w:szCs w:val="20"/>
          <w:lang w:val="uk-UA"/>
        </w:rPr>
        <w:t>тел</w:t>
      </w:r>
      <w:proofErr w:type="spellEnd"/>
      <w:r w:rsidR="00934B91" w:rsidRPr="00F65248">
        <w:rPr>
          <w:color w:val="000000"/>
          <w:sz w:val="20"/>
          <w:szCs w:val="20"/>
          <w:lang w:val="uk-UA"/>
        </w:rPr>
        <w:t xml:space="preserve">. </w:t>
      </w:r>
      <w:r w:rsidR="00934B91">
        <w:rPr>
          <w:color w:val="000000"/>
          <w:sz w:val="20"/>
          <w:szCs w:val="20"/>
        </w:rPr>
        <w:t>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55AB5169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proofErr w:type="spellStart"/>
      <w:r>
        <w:rPr>
          <w:color w:val="000000"/>
          <w:spacing w:val="-4"/>
          <w:sz w:val="20"/>
          <w:szCs w:val="20"/>
        </w:rPr>
        <w:t>Відповідальна</w:t>
      </w:r>
      <w:proofErr w:type="spellEnd"/>
      <w:r>
        <w:rPr>
          <w:color w:val="000000"/>
          <w:spacing w:val="-4"/>
          <w:sz w:val="20"/>
          <w:szCs w:val="20"/>
        </w:rPr>
        <w:t xml:space="preserve">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285F047C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Місце</w:t>
      </w:r>
      <w:proofErr w:type="spellEnd"/>
      <w:r w:rsidR="00CD79F4" w:rsidRPr="00CD79F4">
        <w:rPr>
          <w:iCs/>
          <w:color w:val="000000"/>
          <w:spacing w:val="-8"/>
          <w:sz w:val="20"/>
          <w:szCs w:val="20"/>
        </w:rPr>
        <w:t xml:space="preserve">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розташування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03BCCA1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proofErr w:type="spellStart"/>
      <w:r w:rsidRPr="00CD79F4">
        <w:rPr>
          <w:color w:val="000000"/>
          <w:spacing w:val="-4"/>
          <w:sz w:val="20"/>
          <w:szCs w:val="20"/>
        </w:rPr>
        <w:t>Відповідальна</w:t>
      </w:r>
      <w:proofErr w:type="spellEnd"/>
      <w:r w:rsidRPr="00CD79F4">
        <w:rPr>
          <w:color w:val="000000"/>
          <w:spacing w:val="-4"/>
          <w:sz w:val="20"/>
          <w:szCs w:val="20"/>
        </w:rPr>
        <w:t xml:space="preserve">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7126368B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 xml:space="preserve">Рабочий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банківський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proofErr w:type="gramStart"/>
      <w:r>
        <w:rPr>
          <w:b/>
          <w:bCs/>
          <w:color w:val="000000"/>
          <w:spacing w:val="-6"/>
          <w:sz w:val="20"/>
          <w:szCs w:val="20"/>
        </w:rPr>
        <w:t>рахунок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</w:t>
      </w:r>
      <w:proofErr w:type="gramEnd"/>
      <w:r>
        <w:rPr>
          <w:bCs/>
          <w:color w:val="000000"/>
          <w:spacing w:val="-6"/>
          <w:sz w:val="20"/>
          <w:szCs w:val="20"/>
        </w:rPr>
        <w:t xml:space="preserve">банк, № </w:t>
      </w:r>
      <w:proofErr w:type="spellStart"/>
      <w:r>
        <w:rPr>
          <w:bCs/>
          <w:color w:val="000000"/>
          <w:spacing w:val="-6"/>
          <w:sz w:val="20"/>
          <w:szCs w:val="20"/>
        </w:rPr>
        <w:t>рах</w:t>
      </w:r>
      <w:proofErr w:type="spellEnd"/>
      <w:r>
        <w:rPr>
          <w:bCs/>
          <w:color w:val="000000"/>
          <w:spacing w:val="-6"/>
          <w:sz w:val="20"/>
          <w:szCs w:val="20"/>
        </w:rPr>
        <w:t>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62076E93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Філії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дочірні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підприємства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5229F5D0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Додаткова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інформація</w:t>
      </w:r>
      <w:proofErr w:type="spellEnd"/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власне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виробництво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чи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посередники</w:t>
      </w:r>
      <w:proofErr w:type="spellEnd"/>
      <w:r>
        <w:rPr>
          <w:color w:val="000000"/>
          <w:spacing w:val="-6"/>
          <w:sz w:val="20"/>
          <w:szCs w:val="20"/>
        </w:rPr>
        <w:t>. Я</w:t>
      </w:r>
      <w:proofErr w:type="spellStart"/>
      <w:r>
        <w:rPr>
          <w:color w:val="000000"/>
          <w:spacing w:val="-6"/>
          <w:sz w:val="20"/>
          <w:szCs w:val="20"/>
          <w:lang w:val="uk-UA"/>
        </w:rPr>
        <w:t>кщо</w:t>
      </w:r>
      <w:proofErr w:type="spellEnd"/>
      <w:r>
        <w:rPr>
          <w:color w:val="000000"/>
          <w:spacing w:val="-6"/>
          <w:sz w:val="20"/>
          <w:szCs w:val="20"/>
          <w:lang w:val="uk-UA"/>
        </w:rPr>
        <w:t xml:space="preserve">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</w:t>
      </w:r>
      <w:proofErr w:type="spellStart"/>
      <w:r>
        <w:rPr>
          <w:color w:val="000000"/>
          <w:spacing w:val="-6"/>
          <w:sz w:val="20"/>
          <w:szCs w:val="20"/>
        </w:rPr>
        <w:t>вказати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виробника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товарів</w:t>
      </w:r>
      <w:proofErr w:type="spellEnd"/>
      <w:r>
        <w:rPr>
          <w:color w:val="000000"/>
          <w:spacing w:val="-6"/>
          <w:sz w:val="20"/>
          <w:szCs w:val="20"/>
        </w:rPr>
        <w:t xml:space="preserve">, </w:t>
      </w:r>
      <w:proofErr w:type="spellStart"/>
      <w:r>
        <w:rPr>
          <w:color w:val="000000"/>
          <w:spacing w:val="-6"/>
          <w:sz w:val="20"/>
          <w:szCs w:val="20"/>
        </w:rPr>
        <w:t>послуг</w:t>
      </w:r>
      <w:proofErr w:type="spellEnd"/>
      <w:r>
        <w:rPr>
          <w:color w:val="000000"/>
          <w:spacing w:val="-6"/>
          <w:sz w:val="20"/>
          <w:szCs w:val="20"/>
        </w:rPr>
        <w:t xml:space="preserve"> та форму </w:t>
      </w:r>
      <w:proofErr w:type="spellStart"/>
      <w:r>
        <w:rPr>
          <w:color w:val="000000"/>
          <w:spacing w:val="-6"/>
          <w:sz w:val="20"/>
          <w:szCs w:val="20"/>
        </w:rPr>
        <w:t>співпраці</w:t>
      </w:r>
      <w:proofErr w:type="spellEnd"/>
      <w:r>
        <w:rPr>
          <w:color w:val="000000"/>
          <w:spacing w:val="-6"/>
          <w:sz w:val="20"/>
          <w:szCs w:val="20"/>
        </w:rPr>
        <w:t xml:space="preserve"> з ним (дилер, дистрибутор, </w:t>
      </w:r>
      <w:proofErr w:type="spellStart"/>
      <w:r w:rsidR="00DC0AA3">
        <w:rPr>
          <w:color w:val="000000"/>
          <w:spacing w:val="-6"/>
          <w:sz w:val="20"/>
          <w:szCs w:val="20"/>
        </w:rPr>
        <w:t>представник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, </w:t>
      </w:r>
      <w:proofErr w:type="spellStart"/>
      <w:r w:rsidR="00DC0AA3">
        <w:rPr>
          <w:color w:val="000000"/>
          <w:spacing w:val="-6"/>
          <w:sz w:val="20"/>
          <w:szCs w:val="20"/>
        </w:rPr>
        <w:t>торговий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дім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тощо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2EC8026F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є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умови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для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роботи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з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конфіденційною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інформацією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BB5585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</w:t>
      </w:r>
      <w:proofErr w:type="gramEnd"/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A1215F2" w14:textId="09B80305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Наибільші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постачальники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DB4F45"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DB4F45">
        <w:rPr>
          <w:b/>
          <w:bCs/>
          <w:color w:val="000000"/>
          <w:spacing w:val="-6"/>
          <w:sz w:val="20"/>
          <w:szCs w:val="20"/>
        </w:rPr>
        <w:t xml:space="preserve"> в </w:t>
      </w:r>
      <w:proofErr w:type="gramStart"/>
      <w:r w:rsidR="00DB4F45">
        <w:rPr>
          <w:b/>
          <w:bCs/>
          <w:color w:val="000000"/>
          <w:spacing w:val="-6"/>
          <w:sz w:val="20"/>
          <w:szCs w:val="20"/>
        </w:rPr>
        <w:t>20</w:t>
      </w:r>
      <w:r w:rsidR="00F65248">
        <w:rPr>
          <w:b/>
          <w:bCs/>
          <w:color w:val="000000"/>
          <w:spacing w:val="-6"/>
          <w:sz w:val="20"/>
          <w:szCs w:val="20"/>
        </w:rPr>
        <w:t>20</w:t>
      </w:r>
      <w:r w:rsidR="00BB5585">
        <w:rPr>
          <w:b/>
          <w:bCs/>
          <w:color w:val="000000"/>
          <w:spacing w:val="-6"/>
          <w:sz w:val="20"/>
          <w:szCs w:val="20"/>
          <w:lang w:val="uk-UA"/>
        </w:rPr>
        <w:t>-202</w:t>
      </w:r>
      <w:r w:rsidR="00F65248">
        <w:rPr>
          <w:b/>
          <w:bCs/>
          <w:color w:val="000000"/>
          <w:spacing w:val="-6"/>
          <w:sz w:val="20"/>
          <w:szCs w:val="20"/>
          <w:lang w:val="uk-UA"/>
        </w:rPr>
        <w:t>1</w:t>
      </w:r>
      <w:proofErr w:type="gram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Cs/>
          <w:color w:val="000000"/>
          <w:spacing w:val="-6"/>
          <w:sz w:val="20"/>
          <w:szCs w:val="20"/>
        </w:rPr>
        <w:t>назва</w:t>
      </w:r>
      <w:proofErr w:type="spellEnd"/>
      <w:r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Cs/>
          <w:color w:val="000000"/>
          <w:spacing w:val="-6"/>
          <w:sz w:val="20"/>
          <w:szCs w:val="20"/>
        </w:rPr>
        <w:t>фірми</w:t>
      </w:r>
      <w:proofErr w:type="spellEnd"/>
      <w:r>
        <w:rPr>
          <w:bCs/>
          <w:color w:val="000000"/>
          <w:spacing w:val="-6"/>
          <w:sz w:val="20"/>
          <w:szCs w:val="20"/>
        </w:rPr>
        <w:t>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32E0B28A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712E38DD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Постачальники</w:t>
      </w:r>
      <w:proofErr w:type="spellEnd"/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1548633C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Ексклюзивність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</w:t>
      </w:r>
      <w:proofErr w:type="gramEnd"/>
      <w:r w:rsidR="00A83AD5" w:rsidRPr="003F0A01">
        <w:rPr>
          <w:b/>
          <w:bCs/>
          <w:color w:val="000000"/>
          <w:spacing w:val="-6"/>
          <w:sz w:val="20"/>
          <w:szCs w:val="20"/>
        </w:rPr>
        <w:t>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1513AC79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є </w:t>
      </w:r>
      <w:proofErr w:type="spellStart"/>
      <w:r>
        <w:rPr>
          <w:b/>
          <w:sz w:val="20"/>
          <w:szCs w:val="20"/>
        </w:rPr>
        <w:t>компанія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монополістом</w:t>
      </w:r>
      <w:proofErr w:type="spellEnd"/>
      <w:r>
        <w:rPr>
          <w:b/>
          <w:sz w:val="20"/>
          <w:szCs w:val="20"/>
        </w:rPr>
        <w:t xml:space="preserve"> з </w:t>
      </w:r>
      <w:proofErr w:type="spellStart"/>
      <w:r>
        <w:rPr>
          <w:b/>
          <w:sz w:val="20"/>
          <w:szCs w:val="20"/>
        </w:rPr>
        <w:t>постачання</w:t>
      </w:r>
      <w:proofErr w:type="spellEnd"/>
      <w:r>
        <w:rPr>
          <w:b/>
          <w:sz w:val="20"/>
          <w:szCs w:val="20"/>
        </w:rPr>
        <w:t xml:space="preserve"> будь-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товарів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послуг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саме</w:t>
      </w:r>
      <w:proofErr w:type="spellEnd"/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2ECC4FDC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перелічити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найменування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організаційно</w:t>
      </w:r>
      <w:proofErr w:type="spellEnd"/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правову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форму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або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П.І.Б.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усіх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засновників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, 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вказати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їх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частки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 xml:space="preserve">%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участі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6F2083B6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4D69C052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Інформація</w:t>
      </w:r>
      <w:proofErr w:type="spellEnd"/>
      <w:r w:rsidR="00487EB1">
        <w:rPr>
          <w:b/>
          <w:sz w:val="20"/>
          <w:szCs w:val="20"/>
        </w:rPr>
        <w:t xml:space="preserve"> про </w:t>
      </w:r>
      <w:proofErr w:type="spellStart"/>
      <w:r w:rsidR="00487EB1">
        <w:rPr>
          <w:b/>
          <w:sz w:val="20"/>
          <w:szCs w:val="20"/>
        </w:rPr>
        <w:t>керівника</w:t>
      </w:r>
      <w:proofErr w:type="spellEnd"/>
      <w:r w:rsidR="00487EB1">
        <w:rPr>
          <w:b/>
          <w:sz w:val="20"/>
          <w:szCs w:val="20"/>
        </w:rPr>
        <w:t xml:space="preserve">, </w:t>
      </w:r>
      <w:proofErr w:type="spellStart"/>
      <w:r w:rsidR="00487EB1">
        <w:rPr>
          <w:b/>
          <w:sz w:val="20"/>
          <w:szCs w:val="20"/>
        </w:rPr>
        <w:t>що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має</w:t>
      </w:r>
      <w:proofErr w:type="spellEnd"/>
      <w:r w:rsidR="00487EB1">
        <w:rPr>
          <w:b/>
          <w:sz w:val="20"/>
          <w:szCs w:val="20"/>
        </w:rPr>
        <w:t xml:space="preserve"> право </w:t>
      </w:r>
      <w:proofErr w:type="spellStart"/>
      <w:r w:rsidR="00487EB1">
        <w:rPr>
          <w:b/>
          <w:sz w:val="20"/>
          <w:szCs w:val="20"/>
        </w:rPr>
        <w:t>підпису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згідно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установчих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документів</w:t>
      </w:r>
      <w:proofErr w:type="spellEnd"/>
      <w:r w:rsidR="00487EB1">
        <w:rPr>
          <w:b/>
          <w:sz w:val="20"/>
          <w:szCs w:val="20"/>
        </w:rPr>
        <w:t xml:space="preserve"> кон</w:t>
      </w:r>
      <w:r w:rsidR="00487EB1">
        <w:rPr>
          <w:b/>
          <w:sz w:val="20"/>
          <w:szCs w:val="20"/>
          <w:lang w:val="uk-UA"/>
        </w:rPr>
        <w:t>т</w:t>
      </w:r>
      <w:proofErr w:type="spellStart"/>
      <w:r w:rsidR="00487EB1">
        <w:rPr>
          <w:b/>
          <w:sz w:val="20"/>
          <w:szCs w:val="20"/>
        </w:rPr>
        <w:t>рагента</w:t>
      </w:r>
      <w:proofErr w:type="spellEnd"/>
      <w:r w:rsidRPr="003F0A01">
        <w:rPr>
          <w:sz w:val="20"/>
          <w:szCs w:val="20"/>
        </w:rPr>
        <w:t>:</w:t>
      </w:r>
    </w:p>
    <w:p w14:paraId="6D03F682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</w:t>
      </w:r>
      <w:proofErr w:type="gramStart"/>
      <w:r>
        <w:rPr>
          <w:sz w:val="20"/>
          <w:szCs w:val="20"/>
        </w:rPr>
        <w:t>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4C14C892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 xml:space="preserve">Паспорт, </w:t>
      </w:r>
      <w:proofErr w:type="spellStart"/>
      <w:r w:rsidRPr="00487EB1">
        <w:rPr>
          <w:sz w:val="20"/>
          <w:szCs w:val="20"/>
        </w:rPr>
        <w:t>серія</w:t>
      </w:r>
      <w:proofErr w:type="spellEnd"/>
      <w:r w:rsidRPr="00487EB1">
        <w:rPr>
          <w:sz w:val="20"/>
          <w:szCs w:val="20"/>
        </w:rPr>
        <w:t xml:space="preserve">, №, ким та коли </w:t>
      </w:r>
      <w:proofErr w:type="spellStart"/>
      <w:r w:rsidRPr="00487EB1">
        <w:rPr>
          <w:sz w:val="20"/>
          <w:szCs w:val="20"/>
        </w:rPr>
        <w:t>виданий</w:t>
      </w:r>
      <w:proofErr w:type="spellEnd"/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545F5FE1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proofErr w:type="spellStart"/>
      <w:r w:rsidR="00487EB1">
        <w:rPr>
          <w:sz w:val="20"/>
          <w:szCs w:val="20"/>
        </w:rPr>
        <w:t>Підпис</w:t>
      </w:r>
      <w:proofErr w:type="spellEnd"/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9EE2895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097C0E8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п.ч</w:t>
      </w:r>
      <w:proofErr w:type="spellEnd"/>
      <w:r>
        <w:rPr>
          <w:sz w:val="20"/>
          <w:szCs w:val="20"/>
          <w:lang w:val="uk-UA"/>
        </w:rPr>
        <w:t>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08D069E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E7AE8A1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0C3B470D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підготував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59217A0A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7453B3F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>_________________Дата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487EB1">
        <w:rPr>
          <w:color w:val="000000"/>
          <w:sz w:val="20"/>
          <w:szCs w:val="20"/>
        </w:rPr>
        <w:t>заповнення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934B91">
        <w:rPr>
          <w:color w:val="000000"/>
          <w:sz w:val="20"/>
          <w:szCs w:val="20"/>
        </w:rPr>
        <w:t>внесення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934B91">
        <w:rPr>
          <w:color w:val="000000"/>
          <w:sz w:val="20"/>
          <w:szCs w:val="20"/>
        </w:rPr>
        <w:t>інформації</w:t>
      </w:r>
      <w:proofErr w:type="spellEnd"/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</w:t>
      </w:r>
      <w:proofErr w:type="gramEnd"/>
      <w:r w:rsidRPr="003F0A01">
        <w:rPr>
          <w:color w:val="000000"/>
          <w:sz w:val="20"/>
          <w:szCs w:val="20"/>
        </w:rPr>
        <w:t>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4A2AE40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6A7A4198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proofErr w:type="gramStart"/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proofErr w:type="spell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співробітниками</w:t>
      </w:r>
      <w:proofErr w:type="spellEnd"/>
      <w:proofErr w:type="gram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Україна</w:t>
      </w:r>
      <w:proofErr w:type="spellEnd"/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6F3363BF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21867613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відділ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економічної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відповідальний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виконавець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3E6C68BB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5FFA9FC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CCF9671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proofErr w:type="spellStart"/>
      <w:r w:rsidRPr="00606588">
        <w:rPr>
          <w:b/>
          <w:sz w:val="20"/>
          <w:szCs w:val="20"/>
        </w:rPr>
        <w:t>Інформацію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перевірив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відповідальний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співробітник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відділу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економічної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безпеки</w:t>
      </w:r>
      <w:proofErr w:type="spellEnd"/>
      <w:r w:rsidR="00CB51B3" w:rsidRPr="00606588">
        <w:rPr>
          <w:b/>
          <w:sz w:val="20"/>
          <w:szCs w:val="20"/>
        </w:rPr>
        <w:t>:</w:t>
      </w:r>
    </w:p>
    <w:p w14:paraId="32CB3309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3871ACC6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BFDECDC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5774B852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 xml:space="preserve">Начальник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служби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економічної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33CFFA21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83AD5"/>
    <w:rsid w:val="00AE264C"/>
    <w:rsid w:val="00B9388A"/>
    <w:rsid w:val="00BB5585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  <w:rsid w:val="00F6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B207B-48BA-42E7-9FD1-40F0BA5899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243BA8-A404-4421-ACD8-74A7E7BB4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4BFC5D-CB1C-496E-AFC6-8A1D98060985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5.xml><?xml version="1.0" encoding="utf-8"?>
<ds:datastoreItem xmlns:ds="http://schemas.openxmlformats.org/officeDocument/2006/customXml" ds:itemID="{F13FA275-0959-4F97-86CF-9477C013D1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20</cp:revision>
  <cp:lastPrinted>2014-04-02T08:42:00Z</cp:lastPrinted>
  <dcterms:created xsi:type="dcterms:W3CDTF">2017-02-07T17:51:00Z</dcterms:created>
  <dcterms:modified xsi:type="dcterms:W3CDTF">2021-12-08T11:27:00Z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