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8221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10.02.2022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RKA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Стійка з інф. про Карлсберг Україна ( Карл)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1111111111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Обов'язково надати зразок!</w:t>
              <w:br/>
              <w:t>Габарити стійки (без врахування відбійника):</w:t>
              <w:br/>
              <w:t>Висота - 1800 мм, ширина - 600 мм, глибина- 400 мм</w:t>
              <w:br/>
              <w:t>Повне дотримання всіх заявлених розмірів, згідно схеми що прикладається</w:t>
              <w:br/>
              <w:t>Топер:</w:t>
              <w:br/>
              <w:t>Лайтбокс – короб світловий з акриловою вставкою</w:t>
              <w:br/>
              <w:t>Зміна віжуалу можлива при заміні всього лайтбоксу. </w:t>
              <w:br/>
              <w:t>Виносний елемент – листок хмелю (з простим, але надійним кріпленням). Короб об'ємний (не світловий). Має мати можливість легкості кріплення/встановлення в ТТ без спец.інструментів. Роміри – див.схему що у вкладенні.</w:t>
              <w:br/>
              <w:t>Бокова панель – з підсвіткою та змінним віжуалом. Передбачити якісні матеріали для можливості заміни дизайну в ТТ без допомоги спец.персоналу</w:t>
              <w:br/>
              <w:t>Нижня тумба: дизайн – змінний. Відбійними мають кріпитися до самої стійки (не входять в габарити стійки)</w:t>
              <w:br/>
              <w:t>Окрім шелф-лайнера на кожній полці є захисні борти для безпечної викладки товару</w:t>
              <w:br/>
              <w:t>Захистні борти на кожній полиці, цінникотримачі 2-3шт на кожній полиці.</w:t>
              <w:br/>
              <w:t>Обов'язково наявність захисного відбійника на стійці для унеможливлення псування стійки «візками» мереж, виступ </w:t>
              <w:br/>
              <w:t>Нанесення надпису "ПрАт Карлсберг Україна" на стійку.</w:t>
              <w:br/>
              <w:t>Можливість зміни брендування (магнітне кріплення)</w:t>
              <w:br/>
              <w:t>Наявність захисту всіх куточків стійки (накладки) для унеможливлення пошкодження стійки</w:t>
              <w:br/>
              <w:t>Підсвітка:</w:t>
              <w:br/>
              <w:t>- підключення до мережі</w:t>
              <w:br/>
              <w:t>-Лед підсвітка кожної полиці знизу полиці</w:t>
              <w:br/>
              <w:t>- Підсвітка топперу/лайтбоксу (зміна дизайну можлива при заміні лайтбоксу </w:t>
              <w:br/>
              <w:t>- Ліва стінка з підсвіткою (з можливістю зміни віжуалу)​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45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